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F616" w14:textId="77777777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7E800B66" w14:textId="556E8CF5" w:rsidR="00A9434E" w:rsidRDefault="00A9434E" w:rsidP="00A9434E">
      <w:pPr>
        <w:autoSpaceDE w:val="0"/>
        <w:autoSpaceDN w:val="0"/>
        <w:adjustRightInd w:val="0"/>
        <w:spacing w:after="160" w:line="259" w:lineRule="auto"/>
        <w:jc w:val="center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 w:rsidRPr="00470AE4">
        <w:rPr>
          <w:rFonts w:ascii="Trebuchet MS" w:hAnsi="Trebuchet MS" w:cs="Trebuchet MS"/>
          <w:b/>
          <w:bCs/>
          <w:noProof/>
          <w:color w:val="000000"/>
          <w:sz w:val="22"/>
          <w:szCs w:val="22"/>
        </w:rPr>
        <w:drawing>
          <wp:inline distT="0" distB="0" distL="0" distR="0" wp14:anchorId="0D2287BF" wp14:editId="00BE5DB7">
            <wp:extent cx="1209040" cy="1699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1388" cy="17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7105C" w14:textId="77777777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7A43204" w14:textId="77777777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6A0E63DB" w14:textId="66E9C9CC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Position description: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07F10">
        <w:rPr>
          <w:rFonts w:ascii="Trebuchet MS" w:hAnsi="Trebuchet MS" w:cs="Trebuchet MS"/>
          <w:color w:val="000000"/>
          <w:sz w:val="22"/>
          <w:szCs w:val="22"/>
        </w:rPr>
        <w:t>Self-</w:t>
      </w:r>
      <w:r>
        <w:rPr>
          <w:rFonts w:ascii="Trebuchet MS" w:hAnsi="Trebuchet MS" w:cs="Trebuchet MS"/>
          <w:color w:val="000000"/>
          <w:sz w:val="22"/>
          <w:szCs w:val="22"/>
        </w:rPr>
        <w:t>Advocacy Trainee</w:t>
      </w:r>
    </w:p>
    <w:p w14:paraId="4519A7F1" w14:textId="77777777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Requirements: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 Individuals who identify as a person with a disability may apply for this position. Trainees should demonstrate an interest in developing leadership, advocacy skills, and knowledge related to developmental disabilities.   Priority will be given to students enrolled at a college or university and who are at least at the junior level or greater. </w:t>
      </w:r>
    </w:p>
    <w:p w14:paraId="044CAB29" w14:textId="77777777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Trainee expectations: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 Selected students will participate in coursework during the fall and spring semesters for a minimum of 300 hours. Classes are held on Fridays between 8:30 am and 4:30 pm.  Coursework will include, but not limited to, information regarding developmental disorders, disability policy, leadership, interdisciplinary practice, cultural-competence, and family-centered care. Advocacy trainees will also participate in specific learning activities to enhance their ability to become leaders within their communities.  Advocacy trainees will work with a faculty mentor and other LEND faculty to fulfill assignments and to develop a leadership project.  Regular attendance in classes and outside learning assignments is an expectation of the LEND program.  </w:t>
      </w:r>
    </w:p>
    <w:p w14:paraId="0C4EF8DF" w14:textId="6880A51C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Provisions of the LEND grant: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 Selected trainees will be eligible for a stipend for the length of the 9-month program.  </w:t>
      </w:r>
    </w:p>
    <w:p w14:paraId="54D72F47" w14:textId="1A315F0E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Application: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 Please refer to the TIPS for Kids website, tips4kids.org for further information regarding application.  Interested students who submit their application will be contacted for a possible interview with LEND faculty. </w:t>
      </w:r>
    </w:p>
    <w:p w14:paraId="731860F1" w14:textId="77777777" w:rsidR="002E08C6" w:rsidRDefault="002E08C6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</w:p>
    <w:p w14:paraId="5E3D8C82" w14:textId="3520F5EB" w:rsidR="00A9434E" w:rsidRPr="002E08C6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b/>
          <w:color w:val="000000"/>
          <w:szCs w:val="22"/>
        </w:rPr>
      </w:pPr>
      <w:r w:rsidRPr="002E08C6">
        <w:rPr>
          <w:rFonts w:ascii="Trebuchet MS" w:hAnsi="Trebuchet MS" w:cs="Trebuchet MS"/>
          <w:b/>
          <w:color w:val="000000"/>
          <w:szCs w:val="22"/>
        </w:rPr>
        <w:t xml:space="preserve">Application Deadline:  April </w:t>
      </w:r>
      <w:r w:rsidR="0070487D">
        <w:rPr>
          <w:rFonts w:ascii="Trebuchet MS" w:hAnsi="Trebuchet MS" w:cs="Trebuchet MS"/>
          <w:b/>
          <w:color w:val="000000"/>
          <w:szCs w:val="22"/>
        </w:rPr>
        <w:t>8</w:t>
      </w:r>
      <w:r w:rsidRPr="002E08C6">
        <w:rPr>
          <w:rFonts w:ascii="Trebuchet MS" w:hAnsi="Trebuchet MS" w:cs="Trebuchet MS"/>
          <w:b/>
          <w:color w:val="000000"/>
          <w:szCs w:val="22"/>
        </w:rPr>
        <w:t>, 20</w:t>
      </w:r>
      <w:r w:rsidR="00607F10" w:rsidRPr="002E08C6">
        <w:rPr>
          <w:rFonts w:ascii="Trebuchet MS" w:hAnsi="Trebuchet MS" w:cs="Trebuchet MS"/>
          <w:b/>
          <w:color w:val="000000"/>
          <w:szCs w:val="22"/>
        </w:rPr>
        <w:t>2</w:t>
      </w:r>
      <w:r w:rsidR="0070487D">
        <w:rPr>
          <w:rFonts w:ascii="Trebuchet MS" w:hAnsi="Trebuchet MS" w:cs="Trebuchet MS"/>
          <w:b/>
          <w:color w:val="000000"/>
          <w:szCs w:val="22"/>
        </w:rPr>
        <w:t>2</w:t>
      </w:r>
    </w:p>
    <w:p w14:paraId="22470902" w14:textId="77777777" w:rsidR="002E08C6" w:rsidRDefault="002E08C6" w:rsidP="002E08C6">
      <w:pPr>
        <w:rPr>
          <w:b/>
          <w:bCs/>
        </w:rPr>
      </w:pPr>
    </w:p>
    <w:p w14:paraId="7CE8E673" w14:textId="13B1AD03" w:rsidR="002E08C6" w:rsidRDefault="002E08C6" w:rsidP="002E08C6">
      <w:pPr>
        <w:rPr>
          <w:b/>
          <w:bCs/>
        </w:rPr>
      </w:pPr>
      <w:r>
        <w:rPr>
          <w:b/>
          <w:bCs/>
        </w:rPr>
        <w:t>TIPS Information Meeting</w:t>
      </w:r>
    </w:p>
    <w:p w14:paraId="0DDDCEDB" w14:textId="7137BCCD" w:rsidR="002E08C6" w:rsidRDefault="002E08C6" w:rsidP="002E08C6">
      <w:r>
        <w:t>Friday, March 2</w:t>
      </w:r>
      <w:r w:rsidR="0070487D">
        <w:t>5</w:t>
      </w:r>
      <w:r>
        <w:rPr>
          <w:vertAlign w:val="superscript"/>
        </w:rPr>
        <w:t>th</w:t>
      </w:r>
      <w:r>
        <w:t>, Noon to 1 PM via Zoom</w:t>
      </w:r>
    </w:p>
    <w:p w14:paraId="3641AB09" w14:textId="06BB5564" w:rsidR="0070487D" w:rsidRDefault="0070487D" w:rsidP="0070487D">
      <w:hyperlink r:id="rId5" w:history="1">
        <w:r w:rsidRPr="0070487D">
          <w:rPr>
            <w:rStyle w:val="Hyperlink"/>
          </w:rPr>
          <w:t>https://umsystemprotected.zoom.us/j/93297209039</w:t>
        </w:r>
      </w:hyperlink>
    </w:p>
    <w:p w14:paraId="4733D6F9" w14:textId="306C7DF4" w:rsidR="00431E95" w:rsidRDefault="0070487D" w:rsidP="0070487D">
      <w:r>
        <w:t>Meeting ID: 932 9720 9039</w:t>
      </w:r>
    </w:p>
    <w:sectPr w:rsidR="00431E95" w:rsidSect="00EC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4E"/>
    <w:rsid w:val="002E08C6"/>
    <w:rsid w:val="00607F10"/>
    <w:rsid w:val="006347AD"/>
    <w:rsid w:val="006D528D"/>
    <w:rsid w:val="0070487D"/>
    <w:rsid w:val="00A9434E"/>
    <w:rsid w:val="00B42539"/>
    <w:rsid w:val="00D9240E"/>
    <w:rsid w:val="00E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A7C2"/>
  <w15:chartTrackingRefBased/>
  <w15:docId w15:val="{2577EF03-0030-6F4D-A8F2-988FCEE1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2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8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systemprotected.zoom.us/j/9329720903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Odum</dc:creator>
  <cp:keywords/>
  <dc:description/>
  <cp:lastModifiedBy>Benigno, Jaclyn Jennifer</cp:lastModifiedBy>
  <cp:revision>6</cp:revision>
  <dcterms:created xsi:type="dcterms:W3CDTF">2020-02-19T20:22:00Z</dcterms:created>
  <dcterms:modified xsi:type="dcterms:W3CDTF">2022-02-14T18:49:00Z</dcterms:modified>
</cp:coreProperties>
</file>